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15" w:rsidRDefault="00E82F15" w:rsidP="00E8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5658C8" w:rsidRDefault="005658C8" w:rsidP="00E8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Journée du 8 mars – Déroulé des Interventions</w:t>
      </w:r>
    </w:p>
    <w:p w:rsidR="005658C8" w:rsidRDefault="005658C8" w:rsidP="00E8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15h00 à 17h00 </w:t>
      </w:r>
    </w:p>
    <w:p w:rsidR="00E82F15" w:rsidRPr="005658C8" w:rsidRDefault="00E82F15" w:rsidP="00E8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5658C8" w:rsidRPr="005658C8" w:rsidRDefault="005658C8" w:rsidP="00E82F15">
      <w:pPr>
        <w:spacing w:after="120" w:line="240" w:lineRule="auto"/>
        <w:rPr>
          <w:b/>
          <w:color w:val="FF0000"/>
          <w:sz w:val="18"/>
          <w:szCs w:val="18"/>
          <w:u w:val="single"/>
        </w:rPr>
      </w:pPr>
    </w:p>
    <w:p w:rsidR="005658C8" w:rsidRPr="00DF4906" w:rsidRDefault="005658C8" w:rsidP="00DF4906">
      <w:pPr>
        <w:spacing w:line="360" w:lineRule="auto"/>
        <w:rPr>
          <w:sz w:val="28"/>
          <w:szCs w:val="28"/>
        </w:rPr>
      </w:pPr>
      <w:r w:rsidRPr="00DF4906">
        <w:rPr>
          <w:sz w:val="28"/>
          <w:szCs w:val="28"/>
        </w:rPr>
        <w:t>Intervention Agnès BRICARD</w:t>
      </w:r>
    </w:p>
    <w:p w:rsidR="005658C8" w:rsidRPr="00DF4906" w:rsidRDefault="005658C8" w:rsidP="00E82F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DF4906">
        <w:rPr>
          <w:rFonts w:cstheme="minorHAnsi"/>
          <w:sz w:val="28"/>
          <w:szCs w:val="28"/>
        </w:rPr>
        <w:t xml:space="preserve">Intervention de Madame Marie-Jo </w:t>
      </w:r>
      <w:r w:rsidR="00DF4906" w:rsidRPr="00DF4906">
        <w:rPr>
          <w:rFonts w:cstheme="minorHAnsi"/>
          <w:sz w:val="28"/>
          <w:szCs w:val="28"/>
        </w:rPr>
        <w:t>ZIMMERMANN, Co-auteur de la loi sur une meilleure représentation</w:t>
      </w:r>
      <w:r w:rsidR="00DF4906">
        <w:rPr>
          <w:rFonts w:cstheme="minorHAnsi"/>
          <w:sz w:val="28"/>
          <w:szCs w:val="28"/>
        </w:rPr>
        <w:t xml:space="preserve"> </w:t>
      </w:r>
      <w:r w:rsidR="00DF4906" w:rsidRPr="00DF4906">
        <w:rPr>
          <w:rFonts w:cstheme="minorHAnsi"/>
          <w:sz w:val="28"/>
          <w:szCs w:val="28"/>
        </w:rPr>
        <w:t>des hommes et des femmes dans les cons</w:t>
      </w:r>
      <w:r w:rsidR="00DF4906">
        <w:rPr>
          <w:rFonts w:cstheme="minorHAnsi"/>
          <w:sz w:val="28"/>
          <w:szCs w:val="28"/>
        </w:rPr>
        <w:t xml:space="preserve">eils d’administration, </w:t>
      </w:r>
      <w:proofErr w:type="spellStart"/>
      <w:r w:rsidR="00DF4906">
        <w:rPr>
          <w:rFonts w:cstheme="minorHAnsi"/>
          <w:sz w:val="28"/>
          <w:szCs w:val="28"/>
        </w:rPr>
        <w:t>Vice-Présidente</w:t>
      </w:r>
      <w:proofErr w:type="spellEnd"/>
      <w:r w:rsidR="00DF4906">
        <w:rPr>
          <w:rFonts w:cstheme="minorHAnsi"/>
          <w:sz w:val="28"/>
          <w:szCs w:val="28"/>
        </w:rPr>
        <w:t xml:space="preserve"> </w:t>
      </w:r>
      <w:r w:rsidR="00DF4906" w:rsidRPr="00DF4906">
        <w:rPr>
          <w:rFonts w:cstheme="minorHAnsi"/>
          <w:sz w:val="28"/>
          <w:szCs w:val="28"/>
        </w:rPr>
        <w:t>de la Délégation aux d</w:t>
      </w:r>
      <w:r w:rsidR="00DF4906">
        <w:rPr>
          <w:rFonts w:cstheme="minorHAnsi"/>
          <w:sz w:val="28"/>
          <w:szCs w:val="28"/>
        </w:rPr>
        <w:t xml:space="preserve">roits des femmes et à l’égalité </w:t>
      </w:r>
      <w:r w:rsidR="00DF4906" w:rsidRPr="00DF4906">
        <w:rPr>
          <w:rFonts w:cstheme="minorHAnsi"/>
          <w:sz w:val="28"/>
          <w:szCs w:val="28"/>
        </w:rPr>
        <w:t>des chances entre les hommes et les femmes</w:t>
      </w:r>
      <w:r w:rsidR="00C207DC">
        <w:rPr>
          <w:rFonts w:cstheme="minorHAnsi"/>
          <w:sz w:val="28"/>
          <w:szCs w:val="28"/>
        </w:rPr>
        <w:t xml:space="preserve"> de l’Assemblée Nationale </w:t>
      </w:r>
      <w:r w:rsidR="00DF4906">
        <w:rPr>
          <w:rFonts w:cstheme="minorHAnsi"/>
          <w:sz w:val="28"/>
          <w:szCs w:val="28"/>
        </w:rPr>
        <w:t xml:space="preserve">: Intervention </w:t>
      </w:r>
      <w:r w:rsidRPr="00DF4906">
        <w:rPr>
          <w:rFonts w:cstheme="minorHAnsi"/>
          <w:sz w:val="28"/>
          <w:szCs w:val="28"/>
        </w:rPr>
        <w:t>sur</w:t>
      </w:r>
      <w:r w:rsidRPr="00DF4906">
        <w:rPr>
          <w:sz w:val="28"/>
          <w:szCs w:val="28"/>
        </w:rPr>
        <w:t xml:space="preserve"> l’état de l’application de la loi du 27 janvier 2011 à échéance 2014 et 2017 (proposition à confirmer).</w:t>
      </w:r>
    </w:p>
    <w:p w:rsidR="00E82F15" w:rsidRDefault="00E82F15" w:rsidP="00E82F15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5658C8" w:rsidRPr="00DF4906" w:rsidRDefault="005658C8" w:rsidP="00E82F15">
      <w:pPr>
        <w:jc w:val="both"/>
        <w:rPr>
          <w:sz w:val="28"/>
          <w:szCs w:val="28"/>
        </w:rPr>
      </w:pPr>
      <w:r w:rsidRPr="00DF4906">
        <w:rPr>
          <w:sz w:val="28"/>
          <w:szCs w:val="28"/>
        </w:rPr>
        <w:t xml:space="preserve">Questions des Internautes par l’intermédiaire </w:t>
      </w:r>
      <w:r w:rsidRPr="00DF4906">
        <w:rPr>
          <w:b/>
          <w:sz w:val="28"/>
          <w:szCs w:val="28"/>
          <w:u w:val="single"/>
        </w:rPr>
        <w:t>de la Tribune</w:t>
      </w:r>
      <w:r w:rsidRPr="00DF4906">
        <w:rPr>
          <w:sz w:val="28"/>
          <w:szCs w:val="28"/>
        </w:rPr>
        <w:t>, partenaire de la Fédération des Femmes Administrateurs pour cette journée du 8 mars</w:t>
      </w:r>
    </w:p>
    <w:p w:rsidR="005658C8" w:rsidRPr="00DF4906" w:rsidRDefault="005658C8" w:rsidP="00DF4906">
      <w:pPr>
        <w:pStyle w:val="Paragraphedeliste"/>
        <w:numPr>
          <w:ilvl w:val="0"/>
          <w:numId w:val="7"/>
        </w:numPr>
        <w:rPr>
          <w:b/>
          <w:i/>
          <w:u w:val="single"/>
        </w:rPr>
      </w:pPr>
      <w:r w:rsidRPr="00DF4906">
        <w:rPr>
          <w:b/>
          <w:i/>
          <w:u w:val="single"/>
        </w:rPr>
        <w:t>QUESTIONS à l’attention des Présidentes de la FFA :</w:t>
      </w:r>
    </w:p>
    <w:p w:rsidR="005658C8" w:rsidRDefault="005658C8" w:rsidP="005658C8">
      <w:pPr>
        <w:pStyle w:val="Paragraphedeliste"/>
        <w:numPr>
          <w:ilvl w:val="0"/>
          <w:numId w:val="2"/>
        </w:numPr>
        <w:ind w:left="1134"/>
        <w:jc w:val="both"/>
      </w:pPr>
      <w:r w:rsidRPr="003A71E0">
        <w:rPr>
          <w:b/>
        </w:rPr>
        <w:t>1ere question des internautes</w:t>
      </w:r>
      <w:r w:rsidRPr="003A71E0">
        <w:t> </w:t>
      </w:r>
      <w:r>
        <w:t>: Cette loi sur la parité à quoi sert-elle précisément dans les faits et plus particulièrement au regard de la gouvernance ? Ne s’agit-il pas d’un simple effet d’annonce ?</w:t>
      </w:r>
      <w:r w:rsidRPr="001D6575">
        <w:t xml:space="preserve"> </w:t>
      </w:r>
    </w:p>
    <w:p w:rsidR="005658C8" w:rsidRDefault="005658C8" w:rsidP="005658C8">
      <w:pPr>
        <w:pStyle w:val="Paragraphedeliste"/>
        <w:numPr>
          <w:ilvl w:val="0"/>
          <w:numId w:val="3"/>
        </w:numPr>
        <w:rPr>
          <w:b/>
          <w:color w:val="FF0000"/>
        </w:rPr>
      </w:pPr>
      <w:r w:rsidRPr="003A71E0">
        <w:rPr>
          <w:b/>
          <w:color w:val="FF0000"/>
        </w:rPr>
        <w:t xml:space="preserve">Réponse de M-A </w:t>
      </w:r>
      <w:proofErr w:type="spellStart"/>
      <w:r w:rsidRPr="003A71E0">
        <w:rPr>
          <w:b/>
          <w:color w:val="FF0000"/>
        </w:rPr>
        <w:t>Andrieux</w:t>
      </w:r>
      <w:proofErr w:type="spellEnd"/>
      <w:r w:rsidRPr="003A71E0">
        <w:rPr>
          <w:b/>
          <w:color w:val="FF0000"/>
        </w:rPr>
        <w:t> </w:t>
      </w:r>
    </w:p>
    <w:p w:rsidR="005658C8" w:rsidRPr="003A71E0" w:rsidRDefault="005658C8" w:rsidP="005658C8">
      <w:pPr>
        <w:pStyle w:val="Paragraphedeliste"/>
        <w:ind w:left="1854"/>
        <w:rPr>
          <w:b/>
          <w:color w:val="FF0000"/>
        </w:rPr>
      </w:pPr>
    </w:p>
    <w:p w:rsidR="005658C8" w:rsidRDefault="005658C8" w:rsidP="005658C8">
      <w:pPr>
        <w:pStyle w:val="Paragraphedeliste"/>
        <w:numPr>
          <w:ilvl w:val="0"/>
          <w:numId w:val="2"/>
        </w:numPr>
        <w:ind w:left="1134"/>
      </w:pPr>
      <w:r w:rsidRPr="003A71E0">
        <w:rPr>
          <w:b/>
        </w:rPr>
        <w:t>2eme question</w:t>
      </w:r>
      <w:r w:rsidRPr="003A71E0">
        <w:t> </w:t>
      </w:r>
      <w:r>
        <w:t>: Comment cette loi sur la parité s’applique dans le secteur public ?</w:t>
      </w:r>
    </w:p>
    <w:p w:rsidR="005658C8" w:rsidRDefault="005658C8" w:rsidP="005658C8">
      <w:pPr>
        <w:pStyle w:val="Paragraphedeliste"/>
        <w:numPr>
          <w:ilvl w:val="0"/>
          <w:numId w:val="3"/>
        </w:numPr>
        <w:rPr>
          <w:b/>
          <w:color w:val="FF0000"/>
        </w:rPr>
      </w:pPr>
      <w:r w:rsidRPr="003A71E0">
        <w:rPr>
          <w:b/>
          <w:color w:val="FF0000"/>
        </w:rPr>
        <w:t xml:space="preserve">Réponse d’A-M </w:t>
      </w:r>
      <w:proofErr w:type="spellStart"/>
      <w:r w:rsidRPr="003A71E0">
        <w:rPr>
          <w:b/>
          <w:color w:val="FF0000"/>
        </w:rPr>
        <w:t>Helleisen</w:t>
      </w:r>
      <w:proofErr w:type="spellEnd"/>
      <w:r w:rsidRPr="003A71E0">
        <w:rPr>
          <w:b/>
          <w:color w:val="FF0000"/>
        </w:rPr>
        <w:t xml:space="preserve">  </w:t>
      </w:r>
    </w:p>
    <w:p w:rsidR="005658C8" w:rsidRPr="003A71E0" w:rsidRDefault="005658C8" w:rsidP="005658C8">
      <w:pPr>
        <w:pStyle w:val="Paragraphedeliste"/>
        <w:ind w:left="1854"/>
        <w:rPr>
          <w:b/>
          <w:color w:val="FF0000"/>
        </w:rPr>
      </w:pPr>
    </w:p>
    <w:p w:rsidR="005658C8" w:rsidRDefault="005658C8" w:rsidP="005658C8">
      <w:pPr>
        <w:pStyle w:val="Paragraphedeliste"/>
        <w:numPr>
          <w:ilvl w:val="0"/>
          <w:numId w:val="2"/>
        </w:numPr>
        <w:ind w:left="1134"/>
      </w:pPr>
      <w:r w:rsidRPr="003A71E0">
        <w:rPr>
          <w:b/>
        </w:rPr>
        <w:t>3eme question :</w:t>
      </w:r>
      <w:r w:rsidRPr="003A71E0">
        <w:t xml:space="preserve"> </w:t>
      </w:r>
      <w:r>
        <w:t>La parité que l’on prône pour les entreprises serait-elle envisageable dans les instances des professions libérales, Mme Longuet peut-elle nous répondre au titre de la CNAPL ?</w:t>
      </w:r>
    </w:p>
    <w:p w:rsidR="005658C8" w:rsidRDefault="005658C8" w:rsidP="005658C8">
      <w:pPr>
        <w:pStyle w:val="Paragraphedeliste"/>
        <w:numPr>
          <w:ilvl w:val="0"/>
          <w:numId w:val="3"/>
        </w:numPr>
        <w:rPr>
          <w:b/>
          <w:color w:val="FF0000"/>
        </w:rPr>
      </w:pPr>
      <w:r w:rsidRPr="003A71E0">
        <w:rPr>
          <w:b/>
          <w:color w:val="FF0000"/>
        </w:rPr>
        <w:t>Réponse de B. Longuet -  CNAPL</w:t>
      </w:r>
    </w:p>
    <w:p w:rsidR="005658C8" w:rsidRPr="003A71E0" w:rsidRDefault="005658C8" w:rsidP="005658C8">
      <w:pPr>
        <w:pStyle w:val="Paragraphedeliste"/>
        <w:ind w:left="1854"/>
        <w:rPr>
          <w:b/>
          <w:color w:val="FF0000"/>
        </w:rPr>
      </w:pPr>
    </w:p>
    <w:p w:rsidR="005658C8" w:rsidRDefault="005658C8" w:rsidP="005658C8">
      <w:pPr>
        <w:pStyle w:val="Paragraphedeliste"/>
        <w:numPr>
          <w:ilvl w:val="0"/>
          <w:numId w:val="2"/>
        </w:numPr>
        <w:ind w:left="1134"/>
      </w:pPr>
      <w:r w:rsidRPr="003A71E0">
        <w:rPr>
          <w:b/>
        </w:rPr>
        <w:t>4eme question</w:t>
      </w:r>
      <w:r>
        <w:t> : Y-a-t-il des sanctions prévues par la loi ? Et quelles sont –elles ?</w:t>
      </w:r>
    </w:p>
    <w:p w:rsidR="005658C8" w:rsidRDefault="005658C8" w:rsidP="005658C8">
      <w:pPr>
        <w:pStyle w:val="Paragraphedeliste"/>
        <w:numPr>
          <w:ilvl w:val="0"/>
          <w:numId w:val="3"/>
        </w:numPr>
        <w:rPr>
          <w:b/>
          <w:color w:val="FF0000"/>
        </w:rPr>
      </w:pPr>
      <w:r w:rsidRPr="003A71E0">
        <w:rPr>
          <w:b/>
          <w:color w:val="FF0000"/>
        </w:rPr>
        <w:t>Réponse M-J Zimmermann</w:t>
      </w:r>
    </w:p>
    <w:p w:rsidR="005658C8" w:rsidRDefault="005658C8" w:rsidP="005658C8">
      <w:pPr>
        <w:pStyle w:val="Paragraphedeliste"/>
        <w:ind w:left="1854"/>
        <w:rPr>
          <w:b/>
          <w:color w:val="FF0000"/>
        </w:rPr>
      </w:pPr>
    </w:p>
    <w:p w:rsidR="005658C8" w:rsidRDefault="005658C8" w:rsidP="005658C8">
      <w:pPr>
        <w:pStyle w:val="Paragraphedeliste"/>
        <w:numPr>
          <w:ilvl w:val="0"/>
          <w:numId w:val="2"/>
        </w:numPr>
        <w:ind w:left="1134"/>
      </w:pPr>
      <w:r w:rsidRPr="003A71E0">
        <w:rPr>
          <w:b/>
        </w:rPr>
        <w:t>5eme question :</w:t>
      </w:r>
      <w:r>
        <w:t xml:space="preserve"> A-t-on  des statistiques qui mesurent l’application de la loi sur la parité en Europe ?</w:t>
      </w:r>
    </w:p>
    <w:p w:rsidR="005658C8" w:rsidRDefault="005658C8" w:rsidP="005658C8">
      <w:pPr>
        <w:pStyle w:val="Paragraphedeliste"/>
        <w:numPr>
          <w:ilvl w:val="0"/>
          <w:numId w:val="3"/>
        </w:numPr>
        <w:rPr>
          <w:b/>
          <w:color w:val="FF0000"/>
        </w:rPr>
      </w:pPr>
      <w:r w:rsidRPr="003A71E0">
        <w:rPr>
          <w:b/>
          <w:color w:val="FF0000"/>
        </w:rPr>
        <w:t xml:space="preserve">Réponse M-A </w:t>
      </w:r>
      <w:proofErr w:type="spellStart"/>
      <w:r w:rsidRPr="003A71E0">
        <w:rPr>
          <w:b/>
          <w:color w:val="FF0000"/>
        </w:rPr>
        <w:t>Andrieux</w:t>
      </w:r>
      <w:proofErr w:type="spellEnd"/>
    </w:p>
    <w:p w:rsidR="005658C8" w:rsidRDefault="005658C8" w:rsidP="005658C8">
      <w:pPr>
        <w:pStyle w:val="Paragraphedeliste"/>
        <w:ind w:left="1854"/>
        <w:rPr>
          <w:b/>
          <w:color w:val="FF0000"/>
        </w:rPr>
      </w:pPr>
    </w:p>
    <w:p w:rsidR="005658C8" w:rsidRDefault="005658C8" w:rsidP="008A43D9">
      <w:pPr>
        <w:pStyle w:val="Paragraphedeliste"/>
        <w:numPr>
          <w:ilvl w:val="0"/>
          <w:numId w:val="4"/>
        </w:numPr>
        <w:ind w:left="1134" w:hanging="283"/>
      </w:pPr>
      <w:r>
        <w:rPr>
          <w:b/>
        </w:rPr>
        <w:t>6</w:t>
      </w:r>
      <w:r w:rsidRPr="001856E2">
        <w:rPr>
          <w:b/>
        </w:rPr>
        <w:t>eme question :</w:t>
      </w:r>
      <w:r>
        <w:t xml:space="preserve"> Y-a-t-il une autorité qui suive la mise en place des quotas dans les conseils d’administrations des entreprises visées par la loi hors CAC 40 ? </w:t>
      </w:r>
    </w:p>
    <w:p w:rsidR="005658C8" w:rsidRDefault="005658C8" w:rsidP="005658C8">
      <w:pPr>
        <w:pStyle w:val="Paragraphedeliste"/>
        <w:numPr>
          <w:ilvl w:val="0"/>
          <w:numId w:val="3"/>
        </w:numPr>
        <w:rPr>
          <w:b/>
          <w:color w:val="FF0000"/>
        </w:rPr>
      </w:pPr>
      <w:r w:rsidRPr="003A71E0">
        <w:rPr>
          <w:b/>
          <w:color w:val="FF0000"/>
        </w:rPr>
        <w:t>Réponse M-J Zimmermann</w:t>
      </w:r>
    </w:p>
    <w:p w:rsidR="008A43D9" w:rsidRDefault="008A43D9" w:rsidP="008A43D9">
      <w:pPr>
        <w:pStyle w:val="Paragraphedeliste"/>
        <w:ind w:left="1854"/>
        <w:rPr>
          <w:b/>
          <w:color w:val="FF0000"/>
        </w:rPr>
      </w:pPr>
    </w:p>
    <w:p w:rsidR="008A43D9" w:rsidRPr="008A43D9" w:rsidRDefault="008A43D9" w:rsidP="008A43D9">
      <w:pPr>
        <w:pStyle w:val="Paragraphedeliste"/>
        <w:numPr>
          <w:ilvl w:val="0"/>
          <w:numId w:val="4"/>
        </w:numPr>
        <w:tabs>
          <w:tab w:val="left" w:pos="1276"/>
        </w:tabs>
        <w:ind w:left="1134" w:hanging="283"/>
        <w:rPr>
          <w:rFonts w:cstheme="minorHAnsi"/>
          <w:b/>
        </w:rPr>
      </w:pPr>
      <w:r w:rsidRPr="008A43D9">
        <w:rPr>
          <w:b/>
        </w:rPr>
        <w:t>7eme question </w:t>
      </w:r>
      <w:r w:rsidRPr="008A43D9">
        <w:rPr>
          <w:rFonts w:cstheme="minorHAnsi"/>
          <w:b/>
        </w:rPr>
        <w:t>:</w:t>
      </w:r>
      <w:r w:rsidRPr="008A43D9">
        <w:rPr>
          <w:rFonts w:cstheme="minorHAnsi"/>
        </w:rPr>
        <w:t xml:space="preserve"> quels sont les compétences spécifiques dont ont besoin de nos jours les conseils d'administration des grandes entreprises ?</w:t>
      </w:r>
    </w:p>
    <w:p w:rsidR="008A43D9" w:rsidRDefault="008A43D9" w:rsidP="008A43D9">
      <w:pPr>
        <w:pStyle w:val="Paragraphedeliste"/>
        <w:numPr>
          <w:ilvl w:val="0"/>
          <w:numId w:val="3"/>
        </w:numPr>
        <w:rPr>
          <w:b/>
          <w:color w:val="FF0000"/>
        </w:rPr>
      </w:pPr>
      <w:r w:rsidRPr="003A71E0">
        <w:rPr>
          <w:b/>
          <w:color w:val="FF0000"/>
        </w:rPr>
        <w:t xml:space="preserve">Réponse </w:t>
      </w:r>
      <w:r w:rsidRPr="000522C2">
        <w:rPr>
          <w:rFonts w:cstheme="minorHAnsi"/>
          <w:b/>
          <w:color w:val="FF0000"/>
        </w:rPr>
        <w:t xml:space="preserve">Carole </w:t>
      </w:r>
      <w:proofErr w:type="spellStart"/>
      <w:r w:rsidRPr="000522C2">
        <w:rPr>
          <w:rFonts w:cstheme="minorHAnsi"/>
          <w:b/>
          <w:color w:val="FF0000"/>
        </w:rPr>
        <w:t>Xueref</w:t>
      </w:r>
      <w:proofErr w:type="spellEnd"/>
      <w:r w:rsidRPr="000522C2">
        <w:rPr>
          <w:rFonts w:ascii="Verdana" w:hAnsi="Verdana"/>
          <w:color w:val="FF0000"/>
          <w:sz w:val="20"/>
          <w:szCs w:val="20"/>
        </w:rPr>
        <w:t> </w:t>
      </w:r>
    </w:p>
    <w:p w:rsidR="005658C8" w:rsidRPr="008A43D9" w:rsidRDefault="005658C8" w:rsidP="005658C8">
      <w:pPr>
        <w:pStyle w:val="Paragraphedeliste"/>
        <w:ind w:left="1854"/>
        <w:rPr>
          <w:b/>
          <w:color w:val="FF0000"/>
          <w:sz w:val="16"/>
          <w:szCs w:val="16"/>
        </w:rPr>
      </w:pPr>
    </w:p>
    <w:p w:rsidR="005658C8" w:rsidRPr="00DF4906" w:rsidRDefault="00DF4906" w:rsidP="00DF4906">
      <w:pPr>
        <w:pStyle w:val="Paragraphedeliste"/>
        <w:numPr>
          <w:ilvl w:val="0"/>
          <w:numId w:val="7"/>
        </w:numPr>
        <w:rPr>
          <w:b/>
          <w:i/>
          <w:u w:val="single"/>
        </w:rPr>
      </w:pPr>
      <w:r w:rsidRPr="00DF4906">
        <w:rPr>
          <w:b/>
          <w:i/>
          <w:u w:val="single"/>
        </w:rPr>
        <w:lastRenderedPageBreak/>
        <w:t>Questions</w:t>
      </w:r>
      <w:r w:rsidR="005658C8" w:rsidRPr="00DF4906">
        <w:rPr>
          <w:b/>
          <w:i/>
          <w:u w:val="single"/>
        </w:rPr>
        <w:t xml:space="preserve">  des Internautes à l’attention des Chefs d’entreprise : </w:t>
      </w:r>
    </w:p>
    <w:p w:rsidR="005658C8" w:rsidRDefault="005658C8" w:rsidP="005658C8">
      <w:pPr>
        <w:pStyle w:val="Paragraphedeliste"/>
        <w:ind w:left="0"/>
      </w:pPr>
    </w:p>
    <w:p w:rsidR="005658C8" w:rsidRDefault="005658C8" w:rsidP="005658C8">
      <w:pPr>
        <w:pStyle w:val="Paragraphedeliste"/>
        <w:numPr>
          <w:ilvl w:val="0"/>
          <w:numId w:val="2"/>
        </w:numPr>
        <w:ind w:left="1134" w:hanging="283"/>
        <w:jc w:val="both"/>
      </w:pPr>
      <w:r w:rsidRPr="003A71E0">
        <w:rPr>
          <w:b/>
        </w:rPr>
        <w:t xml:space="preserve">1ere question : </w:t>
      </w:r>
      <w:r>
        <w:t>Avez-vous rencontré des difficultés pour l’application de cette loi sur la parité ? Existent-ils des freins ? Avant tout, pourriez-vous nous dire si l’entreprise que vous dirigez rentre dans les quotas définis par la loi ?</w:t>
      </w:r>
    </w:p>
    <w:p w:rsidR="005658C8" w:rsidRPr="003A71E0" w:rsidRDefault="005658C8" w:rsidP="005658C8">
      <w:pPr>
        <w:pStyle w:val="Paragraphedeliste"/>
        <w:numPr>
          <w:ilvl w:val="0"/>
          <w:numId w:val="3"/>
        </w:numPr>
        <w:rPr>
          <w:b/>
          <w:color w:val="FF0000"/>
        </w:rPr>
      </w:pPr>
      <w:r w:rsidRPr="003A71E0">
        <w:rPr>
          <w:b/>
          <w:color w:val="FF0000"/>
        </w:rPr>
        <w:t>Réponse</w:t>
      </w:r>
      <w:r>
        <w:rPr>
          <w:b/>
          <w:color w:val="FF0000"/>
        </w:rPr>
        <w:t xml:space="preserve"> de Madame</w:t>
      </w:r>
      <w:r w:rsidRPr="003A71E0">
        <w:rPr>
          <w:b/>
          <w:color w:val="FF0000"/>
        </w:rPr>
        <w:t xml:space="preserve"> </w:t>
      </w:r>
      <w:proofErr w:type="spellStart"/>
      <w:r w:rsidRPr="003A71E0">
        <w:rPr>
          <w:b/>
          <w:color w:val="FF0000"/>
        </w:rPr>
        <w:t>Duplain</w:t>
      </w:r>
      <w:proofErr w:type="spellEnd"/>
    </w:p>
    <w:p w:rsidR="005658C8" w:rsidRDefault="005658C8" w:rsidP="005658C8">
      <w:pPr>
        <w:pStyle w:val="Paragraphedeliste"/>
        <w:ind w:left="709" w:hanging="283"/>
      </w:pPr>
    </w:p>
    <w:p w:rsidR="005658C8" w:rsidRDefault="005658C8" w:rsidP="005658C8">
      <w:pPr>
        <w:pStyle w:val="Paragraphedeliste"/>
        <w:numPr>
          <w:ilvl w:val="0"/>
          <w:numId w:val="2"/>
        </w:numPr>
        <w:ind w:left="1134" w:hanging="283"/>
      </w:pPr>
      <w:r w:rsidRPr="003A71E0">
        <w:rPr>
          <w:b/>
        </w:rPr>
        <w:t>2eme question</w:t>
      </w:r>
      <w:r w:rsidRPr="003A71E0">
        <w:t xml:space="preserve"> : Quels sont </w:t>
      </w:r>
      <w:r>
        <w:t xml:space="preserve">les </w:t>
      </w:r>
      <w:r w:rsidRPr="003A71E0">
        <w:t>critères de recrutement </w:t>
      </w:r>
      <w:r>
        <w:t xml:space="preserve"> des Administrateurs </w:t>
      </w:r>
      <w:r w:rsidRPr="003A71E0">
        <w:t xml:space="preserve">? </w:t>
      </w:r>
      <w:r>
        <w:t>Quels profils particuliers sont recherchés</w:t>
      </w:r>
      <w:r w:rsidRPr="003A71E0">
        <w:t xml:space="preserve"> ? Quelles qualités </w:t>
      </w:r>
      <w:r>
        <w:t xml:space="preserve"> sont </w:t>
      </w:r>
      <w:r w:rsidRPr="003A71E0">
        <w:t>privilégiez</w:t>
      </w:r>
      <w:r>
        <w:t xml:space="preserve"> selon vous </w:t>
      </w:r>
      <w:r w:rsidRPr="003A71E0">
        <w:t>?</w:t>
      </w:r>
    </w:p>
    <w:p w:rsidR="005658C8" w:rsidRDefault="005658C8" w:rsidP="005658C8">
      <w:pPr>
        <w:pStyle w:val="Paragraphedeliste"/>
        <w:numPr>
          <w:ilvl w:val="0"/>
          <w:numId w:val="3"/>
        </w:numPr>
        <w:rPr>
          <w:b/>
          <w:color w:val="FF0000"/>
        </w:rPr>
      </w:pPr>
      <w:r w:rsidRPr="003A71E0">
        <w:rPr>
          <w:b/>
          <w:color w:val="FF0000"/>
        </w:rPr>
        <w:t xml:space="preserve">Réponses de </w:t>
      </w:r>
      <w:proofErr w:type="spellStart"/>
      <w:r w:rsidRPr="003A71E0">
        <w:rPr>
          <w:b/>
          <w:color w:val="FF0000"/>
        </w:rPr>
        <w:t>Mesdame</w:t>
      </w:r>
      <w:proofErr w:type="spellEnd"/>
      <w:r>
        <w:rPr>
          <w:b/>
          <w:color w:val="FF0000"/>
        </w:rPr>
        <w:t xml:space="preserve"> </w:t>
      </w:r>
      <w:proofErr w:type="spellStart"/>
      <w:r w:rsidRPr="003A71E0">
        <w:rPr>
          <w:b/>
          <w:color w:val="FF0000"/>
        </w:rPr>
        <w:t>Duplain</w:t>
      </w:r>
      <w:proofErr w:type="spellEnd"/>
      <w:r>
        <w:rPr>
          <w:b/>
          <w:color w:val="FF0000"/>
        </w:rPr>
        <w:t xml:space="preserve"> et complément de Madame </w:t>
      </w:r>
      <w:proofErr w:type="spellStart"/>
      <w:r>
        <w:rPr>
          <w:b/>
          <w:color w:val="FF0000"/>
        </w:rPr>
        <w:t>Fabresse</w:t>
      </w:r>
      <w:proofErr w:type="spellEnd"/>
    </w:p>
    <w:p w:rsidR="00DF4906" w:rsidRPr="008A43D9" w:rsidRDefault="00DF4906" w:rsidP="008A43D9">
      <w:pPr>
        <w:spacing w:line="360" w:lineRule="auto"/>
        <w:jc w:val="both"/>
        <w:rPr>
          <w:sz w:val="28"/>
          <w:szCs w:val="28"/>
        </w:rPr>
      </w:pPr>
    </w:p>
    <w:p w:rsidR="005658C8" w:rsidRPr="00DF4906" w:rsidRDefault="005658C8" w:rsidP="00DF4906">
      <w:pPr>
        <w:spacing w:line="360" w:lineRule="auto"/>
        <w:jc w:val="both"/>
        <w:rPr>
          <w:sz w:val="28"/>
          <w:szCs w:val="28"/>
        </w:rPr>
      </w:pPr>
      <w:r w:rsidRPr="00DF4906">
        <w:rPr>
          <w:sz w:val="28"/>
          <w:szCs w:val="28"/>
        </w:rPr>
        <w:t xml:space="preserve">Intervention de </w:t>
      </w:r>
      <w:r w:rsidRPr="00DF4906">
        <w:rPr>
          <w:rFonts w:cstheme="minorHAnsi"/>
          <w:b/>
          <w:color w:val="FF0000"/>
          <w:sz w:val="28"/>
          <w:szCs w:val="28"/>
          <w:lang w:eastAsia="fr-FR"/>
        </w:rPr>
        <w:t>Madame C</w:t>
      </w:r>
      <w:r w:rsidRPr="00DF4906">
        <w:rPr>
          <w:rFonts w:eastAsia="Times New Roman" w:cstheme="minorHAnsi"/>
          <w:b/>
          <w:color w:val="FF0000"/>
          <w:sz w:val="28"/>
          <w:szCs w:val="28"/>
          <w:lang w:eastAsia="fr-FR"/>
        </w:rPr>
        <w:t>hristine FABRESSE</w:t>
      </w:r>
      <w:r w:rsidRPr="00DF4906">
        <w:rPr>
          <w:rFonts w:eastAsia="Times New Roman" w:cstheme="minorHAnsi"/>
          <w:color w:val="FF00FF"/>
          <w:sz w:val="28"/>
          <w:szCs w:val="28"/>
          <w:lang w:eastAsia="fr-FR"/>
        </w:rPr>
        <w:t xml:space="preserve">, </w:t>
      </w:r>
      <w:r w:rsidRPr="00DF4906">
        <w:rPr>
          <w:rFonts w:eastAsia="Times New Roman" w:cstheme="minorHAnsi"/>
          <w:sz w:val="28"/>
          <w:szCs w:val="28"/>
          <w:lang w:eastAsia="fr-FR"/>
        </w:rPr>
        <w:t>Directrice du développement des Caisses d’Epargne au sein de la BPCE  l’entreprenariat au Féminin.</w:t>
      </w:r>
    </w:p>
    <w:p w:rsidR="00E82F15" w:rsidRDefault="00E82F15" w:rsidP="00DF4906">
      <w:pPr>
        <w:spacing w:line="360" w:lineRule="auto"/>
        <w:jc w:val="both"/>
        <w:rPr>
          <w:sz w:val="28"/>
          <w:szCs w:val="28"/>
        </w:rPr>
      </w:pPr>
    </w:p>
    <w:p w:rsidR="005658C8" w:rsidRPr="00DF4906" w:rsidRDefault="005658C8" w:rsidP="00DF4906">
      <w:pPr>
        <w:spacing w:line="360" w:lineRule="auto"/>
        <w:jc w:val="both"/>
        <w:rPr>
          <w:sz w:val="28"/>
          <w:szCs w:val="28"/>
        </w:rPr>
      </w:pPr>
      <w:r w:rsidRPr="00DF4906">
        <w:rPr>
          <w:sz w:val="28"/>
          <w:szCs w:val="28"/>
        </w:rPr>
        <w:t xml:space="preserve">Intervention de </w:t>
      </w:r>
      <w:r w:rsidRPr="00DF4906">
        <w:rPr>
          <w:rFonts w:cstheme="minorHAnsi"/>
          <w:b/>
          <w:color w:val="FF0000"/>
          <w:sz w:val="28"/>
          <w:szCs w:val="28"/>
          <w:lang w:eastAsia="fr-FR"/>
        </w:rPr>
        <w:t>Monsieur Jean-Louis DEBRE</w:t>
      </w:r>
      <w:r w:rsidRPr="00DF4906">
        <w:rPr>
          <w:rFonts w:eastAsia="Times New Roman" w:cstheme="minorHAnsi"/>
          <w:color w:val="FF00FF"/>
          <w:sz w:val="28"/>
          <w:szCs w:val="28"/>
          <w:lang w:eastAsia="fr-FR"/>
        </w:rPr>
        <w:t xml:space="preserve">, </w:t>
      </w:r>
      <w:r w:rsidRPr="00DF4906">
        <w:rPr>
          <w:rFonts w:eastAsia="Times New Roman" w:cstheme="minorHAnsi"/>
          <w:sz w:val="28"/>
          <w:szCs w:val="28"/>
          <w:lang w:eastAsia="fr-FR"/>
        </w:rPr>
        <w:t>Ancien Ministre et Président du Conseil Constitutionnel. Présentation de son ouvrage « les femmes qui ont réveillé la France »</w:t>
      </w:r>
      <w:r w:rsidRPr="00DF4906">
        <w:rPr>
          <w:sz w:val="28"/>
          <w:szCs w:val="28"/>
        </w:rPr>
        <w:t>.</w:t>
      </w:r>
    </w:p>
    <w:p w:rsidR="00E84A10" w:rsidRPr="005658C8" w:rsidRDefault="005658C8" w:rsidP="005658C8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173D9C">
        <w:rPr>
          <w:b/>
          <w:color w:val="FF0000"/>
          <w:sz w:val="28"/>
          <w:szCs w:val="28"/>
        </w:rPr>
        <w:t>Dédicace du Li</w:t>
      </w:r>
      <w:r>
        <w:rPr>
          <w:b/>
          <w:color w:val="FF0000"/>
          <w:sz w:val="28"/>
          <w:szCs w:val="28"/>
        </w:rPr>
        <w:t>v</w:t>
      </w:r>
      <w:r w:rsidRPr="00173D9C">
        <w:rPr>
          <w:b/>
          <w:color w:val="FF0000"/>
          <w:sz w:val="28"/>
          <w:szCs w:val="28"/>
        </w:rPr>
        <w:t xml:space="preserve">re du Président DEBRE  et Cocktail </w:t>
      </w:r>
    </w:p>
    <w:sectPr w:rsidR="00E84A10" w:rsidRPr="005658C8" w:rsidSect="00DF4906">
      <w:footerReference w:type="default" r:id="rId8"/>
      <w:pgSz w:w="11906" w:h="16838"/>
      <w:pgMar w:top="1135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4A" w:rsidRDefault="00FD7A4A" w:rsidP="005658C8">
      <w:pPr>
        <w:spacing w:after="0" w:line="240" w:lineRule="auto"/>
      </w:pPr>
      <w:r>
        <w:separator/>
      </w:r>
    </w:p>
  </w:endnote>
  <w:endnote w:type="continuationSeparator" w:id="0">
    <w:p w:rsidR="00FD7A4A" w:rsidRDefault="00FD7A4A" w:rsidP="0056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197069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592B7D" w:rsidRPr="00592B7D" w:rsidRDefault="00A917E7">
        <w:pPr>
          <w:pStyle w:val="Pieddepage"/>
          <w:jc w:val="center"/>
          <w:rPr>
            <w:b/>
            <w:sz w:val="28"/>
            <w:szCs w:val="28"/>
          </w:rPr>
        </w:pPr>
        <w:r w:rsidRPr="00592B7D">
          <w:rPr>
            <w:b/>
            <w:sz w:val="28"/>
            <w:szCs w:val="28"/>
          </w:rPr>
          <w:fldChar w:fldCharType="begin"/>
        </w:r>
        <w:r w:rsidR="006A6207" w:rsidRPr="00592B7D">
          <w:rPr>
            <w:b/>
            <w:sz w:val="28"/>
            <w:szCs w:val="28"/>
          </w:rPr>
          <w:instrText>PAGE   \* MERGEFORMAT</w:instrText>
        </w:r>
        <w:r w:rsidRPr="00592B7D">
          <w:rPr>
            <w:b/>
            <w:sz w:val="28"/>
            <w:szCs w:val="28"/>
          </w:rPr>
          <w:fldChar w:fldCharType="separate"/>
        </w:r>
        <w:r w:rsidR="00E82F15">
          <w:rPr>
            <w:b/>
            <w:noProof/>
            <w:sz w:val="28"/>
            <w:szCs w:val="28"/>
          </w:rPr>
          <w:t>1</w:t>
        </w:r>
        <w:r w:rsidRPr="00592B7D">
          <w:rPr>
            <w:b/>
            <w:sz w:val="28"/>
            <w:szCs w:val="28"/>
          </w:rPr>
          <w:fldChar w:fldCharType="end"/>
        </w:r>
      </w:p>
    </w:sdtContent>
  </w:sdt>
  <w:p w:rsidR="00592B7D" w:rsidRDefault="00E82F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4A" w:rsidRDefault="00FD7A4A" w:rsidP="005658C8">
      <w:pPr>
        <w:spacing w:after="0" w:line="240" w:lineRule="auto"/>
      </w:pPr>
      <w:r>
        <w:separator/>
      </w:r>
    </w:p>
  </w:footnote>
  <w:footnote w:type="continuationSeparator" w:id="0">
    <w:p w:rsidR="00FD7A4A" w:rsidRDefault="00FD7A4A" w:rsidP="00565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BE5"/>
    <w:multiLevelType w:val="hybridMultilevel"/>
    <w:tmpl w:val="DE6A06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B5ECE"/>
    <w:multiLevelType w:val="hybridMultilevel"/>
    <w:tmpl w:val="2C143F06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1354D6F"/>
    <w:multiLevelType w:val="hybridMultilevel"/>
    <w:tmpl w:val="089A3EA6"/>
    <w:lvl w:ilvl="0" w:tplc="AF42E3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E84E06"/>
    <w:multiLevelType w:val="hybridMultilevel"/>
    <w:tmpl w:val="A7366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A3531"/>
    <w:multiLevelType w:val="hybridMultilevel"/>
    <w:tmpl w:val="8E60A4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A340D"/>
    <w:multiLevelType w:val="hybridMultilevel"/>
    <w:tmpl w:val="E00A85C8"/>
    <w:lvl w:ilvl="0" w:tplc="017A178A">
      <w:start w:val="1"/>
      <w:numFmt w:val="bullet"/>
      <w:lvlText w:val="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5433901"/>
    <w:multiLevelType w:val="hybridMultilevel"/>
    <w:tmpl w:val="7318E826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50EBB"/>
    <w:multiLevelType w:val="hybridMultilevel"/>
    <w:tmpl w:val="A0545D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8C8"/>
    <w:rsid w:val="001244DC"/>
    <w:rsid w:val="003346F3"/>
    <w:rsid w:val="005658C8"/>
    <w:rsid w:val="006A6207"/>
    <w:rsid w:val="008302EB"/>
    <w:rsid w:val="008A43D9"/>
    <w:rsid w:val="00A917E7"/>
    <w:rsid w:val="00C207DC"/>
    <w:rsid w:val="00DE7CE4"/>
    <w:rsid w:val="00DF4906"/>
    <w:rsid w:val="00E82F15"/>
    <w:rsid w:val="00E84A10"/>
    <w:rsid w:val="00EA17A9"/>
    <w:rsid w:val="00FD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58C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6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8C8"/>
  </w:style>
  <w:style w:type="paragraph" w:styleId="En-tte">
    <w:name w:val="header"/>
    <w:basedOn w:val="Normal"/>
    <w:link w:val="En-tteCar"/>
    <w:uiPriority w:val="99"/>
    <w:unhideWhenUsed/>
    <w:rsid w:val="0056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58C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6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8C8"/>
  </w:style>
  <w:style w:type="paragraph" w:styleId="En-tte">
    <w:name w:val="header"/>
    <w:basedOn w:val="Normal"/>
    <w:link w:val="En-tteCar"/>
    <w:uiPriority w:val="99"/>
    <w:unhideWhenUsed/>
    <w:rsid w:val="0056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5D4B-CEEC-469E-8CB6-6582541E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Supérieur de l'Ordre des Experts-Comptables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ORSONNEAU</dc:creator>
  <cp:lastModifiedBy>Delphine</cp:lastModifiedBy>
  <cp:revision>3</cp:revision>
  <dcterms:created xsi:type="dcterms:W3CDTF">2013-03-12T09:27:00Z</dcterms:created>
  <dcterms:modified xsi:type="dcterms:W3CDTF">2013-03-12T09:32:00Z</dcterms:modified>
</cp:coreProperties>
</file>